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57592" w14:textId="4CA2B48E" w:rsidR="007A3C9E" w:rsidRPr="0032100D" w:rsidRDefault="007A3C9E" w:rsidP="007A3C9E">
      <w:pPr>
        <w:rPr>
          <w:rFonts w:ascii="Arial" w:hAnsi="Arial" w:cs="Arial"/>
          <w:b/>
          <w:bCs/>
          <w:sz w:val="28"/>
          <w:szCs w:val="28"/>
          <w:lang w:val="fr-FR"/>
        </w:rPr>
      </w:pPr>
      <w:r w:rsidRPr="0032100D">
        <w:rPr>
          <w:rFonts w:ascii="Arial" w:hAnsi="Arial" w:cs="Arial"/>
          <w:b/>
          <w:bCs/>
          <w:sz w:val="28"/>
          <w:szCs w:val="28"/>
          <w:lang w:val="fr-FR"/>
        </w:rPr>
        <w:t>Déclaration de</w:t>
      </w:r>
      <w:r w:rsidR="00210B45">
        <w:rPr>
          <w:rFonts w:ascii="Arial" w:hAnsi="Arial" w:cs="Arial"/>
          <w:b/>
          <w:bCs/>
          <w:sz w:val="28"/>
          <w:szCs w:val="28"/>
          <w:lang w:val="fr-FR"/>
        </w:rPr>
        <w:t xml:space="preserve"> protection des données</w:t>
      </w:r>
    </w:p>
    <w:p w14:paraId="66FC356F" w14:textId="62972A44" w:rsidR="007A3C9E" w:rsidRPr="00210B45" w:rsidRDefault="007A3C9E" w:rsidP="007A3C9E">
      <w:pPr>
        <w:rPr>
          <w:rFonts w:ascii="Arial" w:hAnsi="Arial" w:cs="Arial"/>
          <w:bCs/>
          <w:sz w:val="20"/>
          <w:szCs w:val="20"/>
          <w:lang w:val="fr-FR"/>
        </w:rPr>
      </w:pPr>
      <w:r w:rsidRPr="00210B45">
        <w:rPr>
          <w:rFonts w:ascii="Arial" w:hAnsi="Arial" w:cs="Arial"/>
          <w:bCs/>
          <w:sz w:val="20"/>
          <w:szCs w:val="20"/>
          <w:lang w:val="fr-FR"/>
        </w:rPr>
        <w:t xml:space="preserve">Version du </w:t>
      </w:r>
      <w:r w:rsidR="00C942BE" w:rsidRPr="00C942BE">
        <w:rPr>
          <w:rFonts w:ascii="Arial" w:hAnsi="Arial" w:cs="Arial"/>
          <w:bCs/>
          <w:sz w:val="20"/>
          <w:szCs w:val="20"/>
          <w:lang w:val="fr-FR"/>
        </w:rPr>
        <w:t>01.09.2023</w:t>
      </w:r>
    </w:p>
    <w:p w14:paraId="5BDA67B4" w14:textId="77777777" w:rsidR="004031DE" w:rsidRDefault="004031DE" w:rsidP="007A3C9E">
      <w:pPr>
        <w:rPr>
          <w:rFonts w:ascii="Arial" w:hAnsi="Arial" w:cs="Arial"/>
          <w:bCs/>
          <w:sz w:val="20"/>
          <w:szCs w:val="20"/>
          <w:lang w:val="fr-FR"/>
        </w:rPr>
      </w:pPr>
    </w:p>
    <w:p w14:paraId="4EF5EA68" w14:textId="2AE6305F" w:rsidR="00210B45" w:rsidRPr="00210B45" w:rsidRDefault="007A3C9E" w:rsidP="007A3C9E">
      <w:pPr>
        <w:rPr>
          <w:rFonts w:ascii="Arial" w:hAnsi="Arial" w:cs="Arial"/>
          <w:bCs/>
          <w:sz w:val="20"/>
          <w:szCs w:val="20"/>
          <w:lang w:val="fr-FR"/>
        </w:rPr>
      </w:pPr>
      <w:r w:rsidRPr="00210B45">
        <w:rPr>
          <w:rFonts w:ascii="Arial" w:hAnsi="Arial" w:cs="Arial"/>
          <w:bCs/>
          <w:sz w:val="20"/>
          <w:szCs w:val="20"/>
          <w:lang w:val="fr-FR"/>
        </w:rPr>
        <w:t>Moi,</w:t>
      </w:r>
      <w:r w:rsidR="00C942BE">
        <w:rPr>
          <w:rFonts w:ascii="Arial" w:hAnsi="Arial" w:cs="Arial"/>
          <w:bCs/>
          <w:sz w:val="20"/>
          <w:szCs w:val="20"/>
          <w:lang w:val="fr-FR"/>
        </w:rPr>
        <w:t xml:space="preserve"> </w:t>
      </w:r>
      <w:r w:rsidR="00C942BE" w:rsidRPr="00C942BE">
        <w:rPr>
          <w:rFonts w:ascii="Arial" w:hAnsi="Arial" w:cs="Arial"/>
          <w:bCs/>
          <w:sz w:val="20"/>
          <w:szCs w:val="20"/>
          <w:lang w:val="fr-FR"/>
        </w:rPr>
        <w:t>Florence Barbey</w:t>
      </w:r>
      <w:r w:rsidRPr="00210B45">
        <w:rPr>
          <w:rFonts w:ascii="Arial" w:hAnsi="Arial" w:cs="Arial"/>
          <w:bCs/>
          <w:sz w:val="20"/>
          <w:szCs w:val="20"/>
          <w:lang w:val="fr-FR"/>
        </w:rPr>
        <w:t xml:space="preserve"> </w:t>
      </w:r>
      <w:r w:rsidR="00C942BE">
        <w:rPr>
          <w:rFonts w:ascii="Arial" w:hAnsi="Arial" w:cs="Arial"/>
          <w:bCs/>
          <w:sz w:val="20"/>
          <w:szCs w:val="20"/>
          <w:lang w:val="fr-FR"/>
        </w:rPr>
        <w:t xml:space="preserve">du </w:t>
      </w:r>
      <w:r w:rsidR="00C942BE" w:rsidRPr="00C942BE">
        <w:rPr>
          <w:rFonts w:ascii="Arial" w:hAnsi="Arial" w:cs="Arial"/>
          <w:b/>
          <w:bCs/>
          <w:sz w:val="20"/>
          <w:szCs w:val="20"/>
          <w:lang w:val="fr-FR"/>
        </w:rPr>
        <w:t>cabinet Kiné Luminescence</w:t>
      </w:r>
      <w:r w:rsidR="0032100D" w:rsidRPr="00210B45">
        <w:rPr>
          <w:rFonts w:ascii="Arial" w:hAnsi="Arial" w:cs="Arial"/>
          <w:bCs/>
          <w:sz w:val="20"/>
          <w:szCs w:val="20"/>
          <w:lang w:val="fr-FR"/>
        </w:rPr>
        <w:t xml:space="preserve"> </w:t>
      </w:r>
    </w:p>
    <w:p w14:paraId="60FA35BE" w14:textId="77777777" w:rsidR="00C942BE" w:rsidRPr="00C942BE" w:rsidRDefault="00C942BE" w:rsidP="007A3C9E">
      <w:pPr>
        <w:rPr>
          <w:rFonts w:ascii="Arial" w:hAnsi="Arial" w:cs="Arial"/>
          <w:b/>
          <w:bCs/>
          <w:sz w:val="20"/>
          <w:szCs w:val="20"/>
          <w:lang w:val="fr-FR"/>
        </w:rPr>
      </w:pPr>
      <w:r w:rsidRPr="00C942BE">
        <w:rPr>
          <w:rFonts w:ascii="Arial" w:hAnsi="Arial" w:cs="Arial"/>
          <w:b/>
          <w:bCs/>
          <w:sz w:val="20"/>
          <w:szCs w:val="20"/>
          <w:lang w:val="fr-FR"/>
        </w:rPr>
        <w:t xml:space="preserve">Rue de </w:t>
      </w:r>
      <w:proofErr w:type="spellStart"/>
      <w:r w:rsidRPr="00C942BE">
        <w:rPr>
          <w:rFonts w:ascii="Arial" w:hAnsi="Arial" w:cs="Arial"/>
          <w:b/>
          <w:bCs/>
          <w:sz w:val="20"/>
          <w:szCs w:val="20"/>
          <w:lang w:val="fr-FR"/>
        </w:rPr>
        <w:t>Saletta</w:t>
      </w:r>
      <w:proofErr w:type="spellEnd"/>
      <w:r w:rsidRPr="00C942BE">
        <w:rPr>
          <w:rFonts w:ascii="Arial" w:hAnsi="Arial" w:cs="Arial"/>
          <w:b/>
          <w:bCs/>
          <w:sz w:val="20"/>
          <w:szCs w:val="20"/>
          <w:lang w:val="fr-FR"/>
        </w:rPr>
        <w:t xml:space="preserve"> 56</w:t>
      </w:r>
    </w:p>
    <w:p w14:paraId="46E3170C" w14:textId="77777777" w:rsidR="004031DE" w:rsidRDefault="00C942BE" w:rsidP="004031DE">
      <w:pPr>
        <w:rPr>
          <w:rFonts w:ascii="Arial" w:hAnsi="Arial" w:cs="Arial"/>
          <w:b/>
          <w:bCs/>
          <w:sz w:val="20"/>
          <w:szCs w:val="20"/>
          <w:lang w:val="fr-FR"/>
        </w:rPr>
      </w:pPr>
      <w:r w:rsidRPr="00C942BE">
        <w:rPr>
          <w:rFonts w:ascii="Arial" w:hAnsi="Arial" w:cs="Arial"/>
          <w:b/>
          <w:bCs/>
          <w:sz w:val="20"/>
          <w:szCs w:val="20"/>
          <w:lang w:val="fr-FR"/>
        </w:rPr>
        <w:t xml:space="preserve">1632 </w:t>
      </w:r>
      <w:proofErr w:type="spellStart"/>
      <w:r w:rsidRPr="00C942BE">
        <w:rPr>
          <w:rFonts w:ascii="Arial" w:hAnsi="Arial" w:cs="Arial"/>
          <w:b/>
          <w:bCs/>
          <w:sz w:val="20"/>
          <w:szCs w:val="20"/>
          <w:lang w:val="fr-FR"/>
        </w:rPr>
        <w:t>Riaz</w:t>
      </w:r>
      <w:proofErr w:type="spellEnd"/>
      <w:r w:rsidR="007A3C9E" w:rsidRPr="00C942BE">
        <w:rPr>
          <w:rFonts w:ascii="Arial" w:hAnsi="Arial" w:cs="Arial"/>
          <w:b/>
          <w:bCs/>
          <w:sz w:val="20"/>
          <w:szCs w:val="20"/>
          <w:lang w:val="fr-FR"/>
        </w:rPr>
        <w:t xml:space="preserve"> </w:t>
      </w:r>
    </w:p>
    <w:p w14:paraId="32B23DA2" w14:textId="10F80985" w:rsidR="007A3C9E" w:rsidRPr="004031DE" w:rsidRDefault="00C942BE" w:rsidP="004031DE">
      <w:pPr>
        <w:rPr>
          <w:rFonts w:ascii="Arial" w:hAnsi="Arial" w:cs="Arial"/>
          <w:b/>
          <w:bCs/>
          <w:sz w:val="20"/>
          <w:szCs w:val="20"/>
          <w:lang w:val="fr-FR"/>
        </w:rPr>
      </w:pPr>
      <w:r>
        <w:rPr>
          <w:rFonts w:ascii="Arial" w:hAnsi="Arial" w:cs="Arial"/>
          <w:bCs/>
          <w:sz w:val="20"/>
          <w:szCs w:val="20"/>
          <w:lang w:val="fr-FR"/>
        </w:rPr>
        <w:t xml:space="preserve">Je </w:t>
      </w:r>
      <w:r w:rsidR="0032100D" w:rsidRPr="00210B45">
        <w:rPr>
          <w:rFonts w:ascii="Arial" w:hAnsi="Arial" w:cs="Arial"/>
          <w:bCs/>
          <w:sz w:val="20"/>
          <w:szCs w:val="20"/>
          <w:lang w:val="fr-FR"/>
        </w:rPr>
        <w:t>confirme</w:t>
      </w:r>
      <w:r w:rsidR="007A3C9E" w:rsidRPr="00210B45">
        <w:rPr>
          <w:rFonts w:ascii="Arial" w:hAnsi="Arial" w:cs="Arial"/>
          <w:bCs/>
          <w:sz w:val="20"/>
          <w:szCs w:val="20"/>
          <w:lang w:val="fr-FR"/>
        </w:rPr>
        <w:t xml:space="preserve"> par la présente que </w:t>
      </w:r>
      <w:r w:rsidR="0032100D" w:rsidRPr="00210B45">
        <w:rPr>
          <w:rFonts w:ascii="Arial" w:hAnsi="Arial" w:cs="Arial"/>
          <w:bCs/>
          <w:sz w:val="20"/>
          <w:szCs w:val="20"/>
          <w:lang w:val="fr-FR"/>
        </w:rPr>
        <w:t>je respecte</w:t>
      </w:r>
      <w:r w:rsidR="007A3C9E" w:rsidRPr="00210B45">
        <w:rPr>
          <w:rFonts w:ascii="Arial" w:hAnsi="Arial" w:cs="Arial"/>
          <w:bCs/>
          <w:sz w:val="20"/>
          <w:szCs w:val="20"/>
          <w:lang w:val="fr-FR"/>
        </w:rPr>
        <w:t xml:space="preserve"> les règles suivantes conformément à la loi sur la protection des données et au règlement </w:t>
      </w:r>
      <w:r w:rsidR="0032100D" w:rsidRPr="00210B45">
        <w:rPr>
          <w:rFonts w:ascii="Arial" w:hAnsi="Arial" w:cs="Arial"/>
          <w:bCs/>
          <w:sz w:val="20"/>
          <w:szCs w:val="20"/>
          <w:lang w:val="fr-FR"/>
        </w:rPr>
        <w:t>y relatif</w:t>
      </w:r>
      <w:r w:rsidR="007A3C9E" w:rsidRPr="00210B45">
        <w:rPr>
          <w:rFonts w:ascii="Arial" w:hAnsi="Arial" w:cs="Arial"/>
          <w:bCs/>
          <w:sz w:val="20"/>
          <w:szCs w:val="20"/>
          <w:lang w:val="fr-FR"/>
        </w:rPr>
        <w:t xml:space="preserve">. </w:t>
      </w:r>
    </w:p>
    <w:p w14:paraId="7AF33E99" w14:textId="6BE86BAD" w:rsidR="007A3C9E" w:rsidRPr="00210B45" w:rsidRDefault="007A3C9E" w:rsidP="004031DE">
      <w:pPr>
        <w:jc w:val="both"/>
        <w:rPr>
          <w:rFonts w:ascii="Arial" w:hAnsi="Arial" w:cs="Arial"/>
          <w:bCs/>
          <w:sz w:val="20"/>
          <w:szCs w:val="20"/>
          <w:lang w:val="fr-FR"/>
        </w:rPr>
      </w:pPr>
      <w:r w:rsidRPr="00210B45">
        <w:rPr>
          <w:rFonts w:ascii="Arial" w:hAnsi="Arial" w:cs="Arial"/>
          <w:bCs/>
          <w:sz w:val="20"/>
          <w:szCs w:val="20"/>
          <w:lang w:val="fr-FR"/>
        </w:rPr>
        <w:t xml:space="preserve">L'objectif de </w:t>
      </w:r>
      <w:r w:rsidR="0032100D" w:rsidRPr="00210B45">
        <w:rPr>
          <w:rFonts w:ascii="Arial" w:hAnsi="Arial" w:cs="Arial"/>
          <w:bCs/>
          <w:sz w:val="20"/>
          <w:szCs w:val="20"/>
          <w:lang w:val="fr-FR"/>
        </w:rPr>
        <w:t>la présente</w:t>
      </w:r>
      <w:r w:rsidRPr="00210B45">
        <w:rPr>
          <w:rFonts w:ascii="Arial" w:hAnsi="Arial" w:cs="Arial"/>
          <w:bCs/>
          <w:sz w:val="20"/>
          <w:szCs w:val="20"/>
          <w:lang w:val="fr-FR"/>
        </w:rPr>
        <w:t xml:space="preserve"> déclaration est de vous informe</w:t>
      </w:r>
      <w:r w:rsidR="0032100D" w:rsidRPr="00210B45">
        <w:rPr>
          <w:rFonts w:ascii="Arial" w:hAnsi="Arial" w:cs="Arial"/>
          <w:bCs/>
          <w:sz w:val="20"/>
          <w:szCs w:val="20"/>
          <w:lang w:val="fr-FR"/>
        </w:rPr>
        <w:t xml:space="preserve">r, en tant que </w:t>
      </w:r>
      <w:proofErr w:type="spellStart"/>
      <w:r w:rsidR="0032100D" w:rsidRPr="00210B45">
        <w:rPr>
          <w:rFonts w:ascii="Arial" w:hAnsi="Arial" w:cs="Arial"/>
          <w:bCs/>
          <w:sz w:val="20"/>
          <w:szCs w:val="20"/>
          <w:lang w:val="fr-FR"/>
        </w:rPr>
        <w:t>client-e</w:t>
      </w:r>
      <w:proofErr w:type="spellEnd"/>
      <w:r w:rsidRPr="00210B45">
        <w:rPr>
          <w:rFonts w:ascii="Arial" w:hAnsi="Arial" w:cs="Arial"/>
          <w:bCs/>
          <w:sz w:val="20"/>
          <w:szCs w:val="20"/>
          <w:lang w:val="fr-FR"/>
        </w:rPr>
        <w:t>, sur la manière dont nous traitons vos données personnelles et sensibles qui sont collectées dans mon cabinet.</w:t>
      </w:r>
    </w:p>
    <w:p w14:paraId="60B5701C" w14:textId="21E47B96" w:rsidR="007A3C9E" w:rsidRPr="00210B45" w:rsidRDefault="007A3C9E" w:rsidP="004031DE">
      <w:pPr>
        <w:jc w:val="both"/>
        <w:rPr>
          <w:rFonts w:ascii="Arial" w:hAnsi="Arial" w:cs="Arial"/>
          <w:bCs/>
          <w:sz w:val="20"/>
          <w:szCs w:val="20"/>
          <w:lang w:val="fr-FR"/>
        </w:rPr>
      </w:pPr>
      <w:r w:rsidRPr="00210B45">
        <w:rPr>
          <w:rFonts w:ascii="Arial" w:hAnsi="Arial" w:cs="Arial"/>
          <w:bCs/>
          <w:sz w:val="20"/>
          <w:szCs w:val="20"/>
          <w:lang w:val="fr-FR"/>
        </w:rPr>
        <w:t xml:space="preserve">Seules les données en rapport avec le traitement thérapeutique ou pertinentes pour une information sur d'éventuelles offres sont traitées. Il s'agit exclusivement de données que j'ai enregistrées avec votre accord, que vous me faites parvenir ou qui se trouvent dans des répertoires accessibles au public (annuaire téléphonique, etc.). Il peut s'agir de données générales sur votre personne (nom, adresse, numéro de téléphone, etc.), d'informations sur votre santé/l'évolution de votre maladie, de diagnostics déjà posés et, le cas échéant, d'autres données que vous </w:t>
      </w:r>
      <w:r w:rsidR="00D82FB8" w:rsidRPr="00210B45">
        <w:rPr>
          <w:rFonts w:ascii="Arial" w:hAnsi="Arial" w:cs="Arial"/>
          <w:bCs/>
          <w:sz w:val="20"/>
          <w:szCs w:val="20"/>
          <w:lang w:val="fr-FR"/>
        </w:rPr>
        <w:t>m’</w:t>
      </w:r>
      <w:r w:rsidRPr="00210B45">
        <w:rPr>
          <w:rFonts w:ascii="Arial" w:hAnsi="Arial" w:cs="Arial"/>
          <w:bCs/>
          <w:sz w:val="20"/>
          <w:szCs w:val="20"/>
          <w:lang w:val="fr-FR"/>
        </w:rPr>
        <w:t xml:space="preserve">avez transmises en </w:t>
      </w:r>
      <w:r w:rsidR="003C18DF" w:rsidRPr="00210B45">
        <w:rPr>
          <w:rFonts w:ascii="Arial" w:hAnsi="Arial" w:cs="Arial"/>
          <w:bCs/>
          <w:sz w:val="20"/>
          <w:szCs w:val="20"/>
          <w:lang w:val="fr-FR"/>
        </w:rPr>
        <w:t>lien avec le</w:t>
      </w:r>
      <w:r w:rsidRPr="00210B45">
        <w:rPr>
          <w:rFonts w:ascii="Arial" w:hAnsi="Arial" w:cs="Arial"/>
          <w:bCs/>
          <w:sz w:val="20"/>
          <w:szCs w:val="20"/>
          <w:lang w:val="fr-FR"/>
        </w:rPr>
        <w:t xml:space="preserve"> traitement (dossier du patient).</w:t>
      </w:r>
    </w:p>
    <w:p w14:paraId="2B9ADE2E" w14:textId="5613ABAE" w:rsidR="007A3C9E" w:rsidRPr="00210B45" w:rsidRDefault="007A3C9E" w:rsidP="004031DE">
      <w:pPr>
        <w:jc w:val="both"/>
        <w:rPr>
          <w:rFonts w:ascii="Arial" w:hAnsi="Arial" w:cs="Arial"/>
          <w:bCs/>
          <w:sz w:val="20"/>
          <w:szCs w:val="20"/>
          <w:lang w:val="fr-FR"/>
        </w:rPr>
      </w:pPr>
      <w:r w:rsidRPr="00210B45">
        <w:rPr>
          <w:rFonts w:ascii="Arial" w:hAnsi="Arial" w:cs="Arial"/>
          <w:bCs/>
          <w:sz w:val="20"/>
          <w:szCs w:val="20"/>
          <w:lang w:val="fr-FR"/>
        </w:rPr>
        <w:t>Ces données sont collectées, enregistrées et traitées exclusivemen</w:t>
      </w:r>
      <w:r w:rsidR="003C18DF" w:rsidRPr="00210B45">
        <w:rPr>
          <w:rFonts w:ascii="Arial" w:hAnsi="Arial" w:cs="Arial"/>
          <w:bCs/>
          <w:sz w:val="20"/>
          <w:szCs w:val="20"/>
          <w:lang w:val="fr-FR"/>
        </w:rPr>
        <w:t xml:space="preserve">t dans votre dossier de </w:t>
      </w:r>
      <w:proofErr w:type="spellStart"/>
      <w:r w:rsidR="003C18DF" w:rsidRPr="00210B45">
        <w:rPr>
          <w:rFonts w:ascii="Arial" w:hAnsi="Arial" w:cs="Arial"/>
          <w:bCs/>
          <w:sz w:val="20"/>
          <w:szCs w:val="20"/>
          <w:lang w:val="fr-FR"/>
        </w:rPr>
        <w:t>patient-e</w:t>
      </w:r>
      <w:proofErr w:type="spellEnd"/>
      <w:r w:rsidRPr="00210B45">
        <w:rPr>
          <w:rFonts w:ascii="Arial" w:hAnsi="Arial" w:cs="Arial"/>
          <w:bCs/>
          <w:sz w:val="20"/>
          <w:szCs w:val="20"/>
          <w:lang w:val="fr-FR"/>
        </w:rPr>
        <w:t xml:space="preserve">, respectivement dans le dossier nécessaire à l'administration, en particulier </w:t>
      </w:r>
      <w:r w:rsidR="00953A31">
        <w:rPr>
          <w:rFonts w:ascii="Arial" w:hAnsi="Arial" w:cs="Arial"/>
          <w:bCs/>
          <w:sz w:val="20"/>
          <w:szCs w:val="20"/>
          <w:lang w:val="fr-FR"/>
        </w:rPr>
        <w:t xml:space="preserve">dans l’application </w:t>
      </w:r>
      <w:r w:rsidR="003C18DF" w:rsidRPr="00210B45">
        <w:rPr>
          <w:rFonts w:ascii="Arial" w:hAnsi="Arial" w:cs="Arial"/>
          <w:bCs/>
          <w:sz w:val="20"/>
          <w:szCs w:val="20"/>
          <w:lang w:val="fr-FR"/>
        </w:rPr>
        <w:t xml:space="preserve">pour </w:t>
      </w:r>
      <w:r w:rsidRPr="00210B45">
        <w:rPr>
          <w:rFonts w:ascii="Arial" w:hAnsi="Arial" w:cs="Arial"/>
          <w:bCs/>
          <w:sz w:val="20"/>
          <w:szCs w:val="20"/>
          <w:lang w:val="fr-FR"/>
        </w:rPr>
        <w:t xml:space="preserve">la facturation selon le tarif 590. </w:t>
      </w:r>
      <w:r w:rsidR="00D82FB8" w:rsidRPr="00210B45">
        <w:rPr>
          <w:rFonts w:ascii="Arial" w:hAnsi="Arial" w:cs="Arial"/>
          <w:bCs/>
          <w:sz w:val="20"/>
          <w:szCs w:val="20"/>
          <w:lang w:val="fr-FR"/>
        </w:rPr>
        <w:t>On peut, d</w:t>
      </w:r>
      <w:r w:rsidRPr="00210B45">
        <w:rPr>
          <w:rFonts w:ascii="Arial" w:hAnsi="Arial" w:cs="Arial"/>
          <w:bCs/>
          <w:sz w:val="20"/>
          <w:szCs w:val="20"/>
          <w:lang w:val="fr-FR"/>
        </w:rPr>
        <w:t>ans ces deux lieux de conservation,</w:t>
      </w:r>
      <w:r w:rsidR="00D82FB8" w:rsidRPr="00210B45">
        <w:rPr>
          <w:rFonts w:ascii="Arial" w:hAnsi="Arial" w:cs="Arial"/>
          <w:bCs/>
          <w:sz w:val="20"/>
          <w:szCs w:val="20"/>
          <w:lang w:val="fr-FR"/>
        </w:rPr>
        <w:t xml:space="preserve"> retracer</w:t>
      </w:r>
      <w:r w:rsidRPr="00210B45">
        <w:rPr>
          <w:rFonts w:ascii="Arial" w:hAnsi="Arial" w:cs="Arial"/>
          <w:bCs/>
          <w:sz w:val="20"/>
          <w:szCs w:val="20"/>
          <w:lang w:val="fr-FR"/>
        </w:rPr>
        <w:t xml:space="preserve"> toutes les étapes de traitement effectuées sur vos données, y comp</w:t>
      </w:r>
      <w:r w:rsidR="00D82FB8" w:rsidRPr="00210B45">
        <w:rPr>
          <w:rFonts w:ascii="Arial" w:hAnsi="Arial" w:cs="Arial"/>
          <w:bCs/>
          <w:sz w:val="20"/>
          <w:szCs w:val="20"/>
          <w:lang w:val="fr-FR"/>
        </w:rPr>
        <w:t>ris les personnes qui en étaient responsables.</w:t>
      </w:r>
    </w:p>
    <w:p w14:paraId="6F4A55C9" w14:textId="5565EA4E" w:rsidR="007A3C9E" w:rsidRPr="00210B45" w:rsidRDefault="003C18DF" w:rsidP="004031DE">
      <w:pPr>
        <w:jc w:val="both"/>
        <w:rPr>
          <w:rFonts w:ascii="Arial" w:hAnsi="Arial" w:cs="Arial"/>
          <w:bCs/>
          <w:sz w:val="20"/>
          <w:szCs w:val="20"/>
          <w:lang w:val="fr-FR"/>
        </w:rPr>
      </w:pPr>
      <w:r w:rsidRPr="00210B45">
        <w:rPr>
          <w:rFonts w:ascii="Arial" w:hAnsi="Arial" w:cs="Arial"/>
          <w:bCs/>
          <w:sz w:val="20"/>
          <w:szCs w:val="20"/>
          <w:lang w:val="fr-FR"/>
        </w:rPr>
        <w:t>Vos</w:t>
      </w:r>
      <w:r w:rsidR="007A3C9E" w:rsidRPr="00210B45">
        <w:rPr>
          <w:rFonts w:ascii="Arial" w:hAnsi="Arial" w:cs="Arial"/>
          <w:bCs/>
          <w:sz w:val="20"/>
          <w:szCs w:val="20"/>
          <w:lang w:val="fr-FR"/>
        </w:rPr>
        <w:t xml:space="preserve"> données personnelles</w:t>
      </w:r>
      <w:r w:rsidRPr="00210B45">
        <w:rPr>
          <w:rFonts w:ascii="Arial" w:hAnsi="Arial" w:cs="Arial"/>
          <w:bCs/>
          <w:sz w:val="20"/>
          <w:szCs w:val="20"/>
          <w:lang w:val="fr-FR"/>
        </w:rPr>
        <w:t xml:space="preserve"> ne sont transmises</w:t>
      </w:r>
      <w:r w:rsidR="007A3C9E" w:rsidRPr="00210B45">
        <w:rPr>
          <w:rFonts w:ascii="Arial" w:hAnsi="Arial" w:cs="Arial"/>
          <w:bCs/>
          <w:sz w:val="20"/>
          <w:szCs w:val="20"/>
          <w:lang w:val="fr-FR"/>
        </w:rPr>
        <w:t xml:space="preserve"> qu'aux personnes qui en ont besoin pour remplir leurs obligations contractuelles et légales. Ces personnes sont informées des règles de protection des données en vigueur et sont tenues de les respecter. </w:t>
      </w:r>
    </w:p>
    <w:p w14:paraId="11CA0060" w14:textId="322C04E4" w:rsidR="007A3C9E" w:rsidRPr="00210B45" w:rsidRDefault="007A3C9E" w:rsidP="004031DE">
      <w:pPr>
        <w:jc w:val="both"/>
        <w:rPr>
          <w:rFonts w:ascii="Arial" w:hAnsi="Arial" w:cs="Arial"/>
          <w:bCs/>
          <w:sz w:val="20"/>
          <w:szCs w:val="20"/>
          <w:lang w:val="fr-FR"/>
        </w:rPr>
      </w:pPr>
      <w:r w:rsidRPr="00210B45">
        <w:rPr>
          <w:rFonts w:ascii="Arial" w:hAnsi="Arial" w:cs="Arial"/>
          <w:bCs/>
          <w:sz w:val="20"/>
          <w:szCs w:val="20"/>
          <w:lang w:val="fr-FR"/>
        </w:rPr>
        <w:t xml:space="preserve">Vos données ou des parties de celles-ci ne sont rendues accessibles à d'autres personnes ou institutions (assureurs, etc.) qu'avec votre accord explicite. </w:t>
      </w:r>
      <w:r w:rsidR="004630BA" w:rsidRPr="00210B45">
        <w:rPr>
          <w:rFonts w:ascii="Arial" w:hAnsi="Arial" w:cs="Arial"/>
          <w:bCs/>
          <w:sz w:val="20"/>
          <w:szCs w:val="20"/>
          <w:lang w:val="fr-FR"/>
        </w:rPr>
        <w:t>Les</w:t>
      </w:r>
      <w:r w:rsidRPr="00210B45">
        <w:rPr>
          <w:rFonts w:ascii="Arial" w:hAnsi="Arial" w:cs="Arial"/>
          <w:bCs/>
          <w:sz w:val="20"/>
          <w:szCs w:val="20"/>
          <w:lang w:val="fr-FR"/>
        </w:rPr>
        <w:t xml:space="preserve"> ordonnances judiciaires ou la mise en œuvre de droits </w:t>
      </w:r>
      <w:r w:rsidR="004630BA" w:rsidRPr="00210B45">
        <w:rPr>
          <w:rFonts w:ascii="Arial" w:hAnsi="Arial" w:cs="Arial"/>
          <w:bCs/>
          <w:sz w:val="20"/>
          <w:szCs w:val="20"/>
          <w:lang w:val="fr-FR"/>
        </w:rPr>
        <w:t>légitimes de la part du cabinet constituent des exceptions.</w:t>
      </w:r>
    </w:p>
    <w:p w14:paraId="0D7D1C33" w14:textId="77777777" w:rsidR="007A3C9E" w:rsidRPr="00210B45" w:rsidRDefault="007A3C9E" w:rsidP="004031DE">
      <w:pPr>
        <w:jc w:val="both"/>
        <w:rPr>
          <w:rFonts w:ascii="Arial" w:hAnsi="Arial" w:cs="Arial"/>
          <w:bCs/>
          <w:sz w:val="20"/>
          <w:szCs w:val="20"/>
          <w:lang w:val="fr-FR"/>
        </w:rPr>
      </w:pPr>
      <w:r w:rsidRPr="00210B45">
        <w:rPr>
          <w:rFonts w:ascii="Arial" w:hAnsi="Arial" w:cs="Arial"/>
          <w:bCs/>
          <w:sz w:val="20"/>
          <w:szCs w:val="20"/>
          <w:lang w:val="fr-FR"/>
        </w:rPr>
        <w:t>Si vos données sont collectées et traitées physiquement, elles sont conservées dans un local ou une armoire fermant à clé et non accessible à des tiers non autorisés. Les données collectées par voie électronique sont conservées de manière sécurisée (pare-feu, mot de passe, etc.).</w:t>
      </w:r>
    </w:p>
    <w:p w14:paraId="13AF8248" w14:textId="41DA90BF" w:rsidR="007A3C9E" w:rsidRPr="00210B45" w:rsidRDefault="007A3C9E" w:rsidP="004031DE">
      <w:pPr>
        <w:jc w:val="both"/>
        <w:rPr>
          <w:rFonts w:ascii="Arial" w:hAnsi="Arial" w:cs="Arial"/>
          <w:bCs/>
          <w:sz w:val="20"/>
          <w:szCs w:val="20"/>
          <w:lang w:val="fr-FR"/>
        </w:rPr>
      </w:pPr>
      <w:r w:rsidRPr="00210B45">
        <w:rPr>
          <w:rFonts w:ascii="Arial" w:hAnsi="Arial" w:cs="Arial"/>
          <w:bCs/>
          <w:sz w:val="20"/>
          <w:szCs w:val="20"/>
          <w:lang w:val="fr-FR"/>
        </w:rPr>
        <w:t xml:space="preserve">Sauf dispositions cantonales ou autres dispositions légales contraires, les données que </w:t>
      </w:r>
      <w:r w:rsidR="003C18DF" w:rsidRPr="00210B45">
        <w:rPr>
          <w:rFonts w:ascii="Arial" w:hAnsi="Arial" w:cs="Arial"/>
          <w:bCs/>
          <w:sz w:val="20"/>
          <w:szCs w:val="20"/>
          <w:lang w:val="fr-FR"/>
        </w:rPr>
        <w:t>j’ai</w:t>
      </w:r>
      <w:r w:rsidRPr="00210B45">
        <w:rPr>
          <w:rFonts w:ascii="Arial" w:hAnsi="Arial" w:cs="Arial"/>
          <w:bCs/>
          <w:sz w:val="20"/>
          <w:szCs w:val="20"/>
          <w:lang w:val="fr-FR"/>
        </w:rPr>
        <w:t xml:space="preserve"> collectées seront effacées vingt ans après votre dernière consultation dans notre</w:t>
      </w:r>
      <w:r w:rsidR="004630BA" w:rsidRPr="00210B45">
        <w:rPr>
          <w:rFonts w:ascii="Arial" w:hAnsi="Arial" w:cs="Arial"/>
          <w:bCs/>
          <w:sz w:val="20"/>
          <w:szCs w:val="20"/>
          <w:lang w:val="fr-FR"/>
        </w:rPr>
        <w:t>/mon</w:t>
      </w:r>
      <w:r w:rsidRPr="00210B45">
        <w:rPr>
          <w:rFonts w:ascii="Arial" w:hAnsi="Arial" w:cs="Arial"/>
          <w:bCs/>
          <w:sz w:val="20"/>
          <w:szCs w:val="20"/>
          <w:lang w:val="fr-FR"/>
        </w:rPr>
        <w:t xml:space="preserve"> cabinet.</w:t>
      </w:r>
    </w:p>
    <w:p w14:paraId="4F25CF02" w14:textId="78EFC421" w:rsidR="007A3C9E" w:rsidRPr="00210B45" w:rsidRDefault="007A3C9E" w:rsidP="004031DE">
      <w:pPr>
        <w:jc w:val="both"/>
        <w:rPr>
          <w:rFonts w:ascii="Arial" w:hAnsi="Arial" w:cs="Arial"/>
          <w:bCs/>
          <w:sz w:val="20"/>
          <w:szCs w:val="20"/>
          <w:lang w:val="fr-FR"/>
        </w:rPr>
      </w:pPr>
      <w:r w:rsidRPr="00210B45">
        <w:rPr>
          <w:rFonts w:ascii="Arial" w:hAnsi="Arial" w:cs="Arial"/>
          <w:bCs/>
          <w:sz w:val="20"/>
          <w:szCs w:val="20"/>
          <w:lang w:val="fr-FR"/>
        </w:rPr>
        <w:t>La communication écrite entre mon cab</w:t>
      </w:r>
      <w:r w:rsidR="003C18DF" w:rsidRPr="00210B45">
        <w:rPr>
          <w:rFonts w:ascii="Arial" w:hAnsi="Arial" w:cs="Arial"/>
          <w:bCs/>
          <w:sz w:val="20"/>
          <w:szCs w:val="20"/>
          <w:lang w:val="fr-FR"/>
        </w:rPr>
        <w:t>inet et vous se fait par e-mail, et ce, s</w:t>
      </w:r>
      <w:r w:rsidRPr="00210B45">
        <w:rPr>
          <w:rFonts w:ascii="Arial" w:hAnsi="Arial" w:cs="Arial"/>
          <w:bCs/>
          <w:sz w:val="20"/>
          <w:szCs w:val="20"/>
          <w:lang w:val="fr-FR"/>
        </w:rPr>
        <w:t xml:space="preserve">oit </w:t>
      </w:r>
      <w:r w:rsidR="004630BA" w:rsidRPr="00210B45">
        <w:rPr>
          <w:rFonts w:ascii="Arial" w:hAnsi="Arial" w:cs="Arial"/>
          <w:bCs/>
          <w:sz w:val="20"/>
          <w:szCs w:val="20"/>
          <w:lang w:val="fr-FR"/>
        </w:rPr>
        <w:t>d</w:t>
      </w:r>
      <w:r w:rsidR="003C18DF" w:rsidRPr="00210B45">
        <w:rPr>
          <w:rFonts w:ascii="Arial" w:hAnsi="Arial" w:cs="Arial"/>
          <w:bCs/>
          <w:sz w:val="20"/>
          <w:szCs w:val="20"/>
          <w:lang w:val="fr-FR"/>
        </w:rPr>
        <w:t xml:space="preserve">e manière </w:t>
      </w:r>
      <w:r w:rsidRPr="00210B45">
        <w:rPr>
          <w:rFonts w:ascii="Arial" w:hAnsi="Arial" w:cs="Arial"/>
          <w:bCs/>
          <w:sz w:val="20"/>
          <w:szCs w:val="20"/>
          <w:lang w:val="fr-FR"/>
        </w:rPr>
        <w:t xml:space="preserve">cryptée à l'aide d'un programme </w:t>
      </w:r>
      <w:r w:rsidR="004630BA" w:rsidRPr="00210B45">
        <w:rPr>
          <w:rFonts w:ascii="Arial" w:hAnsi="Arial" w:cs="Arial"/>
          <w:bCs/>
          <w:sz w:val="20"/>
          <w:szCs w:val="20"/>
          <w:lang w:val="fr-FR"/>
        </w:rPr>
        <w:t>spécifique</w:t>
      </w:r>
      <w:r w:rsidRPr="00210B45">
        <w:rPr>
          <w:rFonts w:ascii="Arial" w:hAnsi="Arial" w:cs="Arial"/>
          <w:bCs/>
          <w:sz w:val="20"/>
          <w:szCs w:val="20"/>
          <w:lang w:val="fr-FR"/>
        </w:rPr>
        <w:t xml:space="preserve">, soit </w:t>
      </w:r>
      <w:r w:rsidR="004630BA" w:rsidRPr="00210B45">
        <w:rPr>
          <w:rFonts w:ascii="Arial" w:hAnsi="Arial" w:cs="Arial"/>
          <w:bCs/>
          <w:sz w:val="20"/>
          <w:szCs w:val="20"/>
          <w:lang w:val="fr-FR"/>
        </w:rPr>
        <w:t>de manière non cryptée avec votre accord écrit</w:t>
      </w:r>
      <w:r w:rsidRPr="00210B45">
        <w:rPr>
          <w:rFonts w:ascii="Arial" w:hAnsi="Arial" w:cs="Arial"/>
          <w:bCs/>
          <w:sz w:val="20"/>
          <w:szCs w:val="20"/>
          <w:lang w:val="fr-FR"/>
        </w:rPr>
        <w:t>.</w:t>
      </w:r>
    </w:p>
    <w:p w14:paraId="78836B2C" w14:textId="4B3B3CFF" w:rsidR="007A3C9E" w:rsidRPr="00210B45" w:rsidRDefault="003C18DF" w:rsidP="004031DE">
      <w:pPr>
        <w:jc w:val="both"/>
        <w:rPr>
          <w:rFonts w:ascii="Arial" w:hAnsi="Arial" w:cs="Arial"/>
          <w:bCs/>
          <w:sz w:val="20"/>
          <w:szCs w:val="20"/>
          <w:lang w:val="fr-FR"/>
        </w:rPr>
      </w:pPr>
      <w:r w:rsidRPr="00210B45">
        <w:rPr>
          <w:rFonts w:ascii="Arial" w:hAnsi="Arial" w:cs="Arial"/>
          <w:bCs/>
          <w:sz w:val="20"/>
          <w:szCs w:val="20"/>
          <w:lang w:val="fr-FR"/>
        </w:rPr>
        <w:t xml:space="preserve">En tant que </w:t>
      </w:r>
      <w:proofErr w:type="spellStart"/>
      <w:r w:rsidRPr="00210B45">
        <w:rPr>
          <w:rFonts w:ascii="Arial" w:hAnsi="Arial" w:cs="Arial"/>
          <w:bCs/>
          <w:sz w:val="20"/>
          <w:szCs w:val="20"/>
          <w:lang w:val="fr-FR"/>
        </w:rPr>
        <w:t>client-e</w:t>
      </w:r>
      <w:proofErr w:type="spellEnd"/>
      <w:r w:rsidRPr="00210B45">
        <w:rPr>
          <w:rFonts w:ascii="Arial" w:hAnsi="Arial" w:cs="Arial"/>
          <w:bCs/>
          <w:sz w:val="20"/>
          <w:szCs w:val="20"/>
          <w:lang w:val="fr-FR"/>
        </w:rPr>
        <w:t xml:space="preserve"> </w:t>
      </w:r>
      <w:proofErr w:type="spellStart"/>
      <w:r w:rsidRPr="00210B45">
        <w:rPr>
          <w:rFonts w:ascii="Arial" w:hAnsi="Arial" w:cs="Arial"/>
          <w:bCs/>
          <w:sz w:val="20"/>
          <w:szCs w:val="20"/>
          <w:lang w:val="fr-FR"/>
        </w:rPr>
        <w:t>actuel-le</w:t>
      </w:r>
      <w:proofErr w:type="spellEnd"/>
      <w:r w:rsidRPr="00210B45">
        <w:rPr>
          <w:rFonts w:ascii="Arial" w:hAnsi="Arial" w:cs="Arial"/>
          <w:bCs/>
          <w:sz w:val="20"/>
          <w:szCs w:val="20"/>
          <w:lang w:val="fr-FR"/>
        </w:rPr>
        <w:t xml:space="preserve"> ou </w:t>
      </w:r>
      <w:proofErr w:type="spellStart"/>
      <w:r w:rsidRPr="00210B45">
        <w:rPr>
          <w:rFonts w:ascii="Arial" w:hAnsi="Arial" w:cs="Arial"/>
          <w:bCs/>
          <w:sz w:val="20"/>
          <w:szCs w:val="20"/>
          <w:lang w:val="fr-FR"/>
        </w:rPr>
        <w:t>ancien-ne</w:t>
      </w:r>
      <w:proofErr w:type="spellEnd"/>
      <w:r w:rsidR="007A3C9E" w:rsidRPr="00210B45">
        <w:rPr>
          <w:rFonts w:ascii="Arial" w:hAnsi="Arial" w:cs="Arial"/>
          <w:bCs/>
          <w:sz w:val="20"/>
          <w:szCs w:val="20"/>
          <w:lang w:val="fr-FR"/>
        </w:rPr>
        <w:t xml:space="preserve">, vous pouvez me demander à tout moment un double de toutes les données que </w:t>
      </w:r>
      <w:r w:rsidRPr="00210B45">
        <w:rPr>
          <w:rFonts w:ascii="Arial" w:hAnsi="Arial" w:cs="Arial"/>
          <w:bCs/>
          <w:sz w:val="20"/>
          <w:szCs w:val="20"/>
          <w:lang w:val="fr-FR"/>
        </w:rPr>
        <w:t>j’ai</w:t>
      </w:r>
      <w:r w:rsidR="007A3C9E" w:rsidRPr="00210B45">
        <w:rPr>
          <w:rFonts w:ascii="Arial" w:hAnsi="Arial" w:cs="Arial"/>
          <w:bCs/>
          <w:sz w:val="20"/>
          <w:szCs w:val="20"/>
          <w:lang w:val="fr-FR"/>
        </w:rPr>
        <w:t xml:space="preserve"> collectées à votre sujet dans un format électronique courant. Seules les données physiquement disponibles seront scannées à cette fin et vous seront envoyées sous forme de PDF ou de</w:t>
      </w:r>
      <w:r w:rsidRPr="00210B45">
        <w:rPr>
          <w:rFonts w:ascii="Arial" w:hAnsi="Arial" w:cs="Arial"/>
          <w:bCs/>
          <w:sz w:val="20"/>
          <w:szCs w:val="20"/>
          <w:lang w:val="fr-FR"/>
        </w:rPr>
        <w:t xml:space="preserve"> document</w:t>
      </w:r>
      <w:r w:rsidR="007A3C9E" w:rsidRPr="00210B45">
        <w:rPr>
          <w:rFonts w:ascii="Arial" w:hAnsi="Arial" w:cs="Arial"/>
          <w:bCs/>
          <w:sz w:val="20"/>
          <w:szCs w:val="20"/>
          <w:lang w:val="fr-FR"/>
        </w:rPr>
        <w:t xml:space="preserve"> papier. En règle générale, les données vous sont remises gratuitement et dans un délai maximum de 30 jours.</w:t>
      </w:r>
    </w:p>
    <w:p w14:paraId="2FD08DCB" w14:textId="64C95142" w:rsidR="004031DE" w:rsidRPr="004031DE" w:rsidRDefault="007A3C9E" w:rsidP="004031DE">
      <w:pPr>
        <w:jc w:val="both"/>
        <w:rPr>
          <w:rFonts w:ascii="Arial" w:hAnsi="Arial" w:cs="Arial"/>
          <w:b/>
          <w:bCs/>
          <w:sz w:val="20"/>
          <w:szCs w:val="20"/>
          <w:lang w:val="fr-FR"/>
        </w:rPr>
      </w:pPr>
      <w:r w:rsidRPr="00210B45">
        <w:rPr>
          <w:rFonts w:ascii="Arial" w:hAnsi="Arial" w:cs="Arial"/>
          <w:bCs/>
          <w:sz w:val="20"/>
          <w:szCs w:val="20"/>
          <w:lang w:val="fr-FR"/>
        </w:rPr>
        <w:t xml:space="preserve">Le responsable de toutes les questions relatives au traitement de vos données personnelles et à l'exercice de </w:t>
      </w:r>
      <w:r w:rsidR="003C18DF" w:rsidRPr="00210B45">
        <w:rPr>
          <w:rFonts w:ascii="Arial" w:hAnsi="Arial" w:cs="Arial"/>
          <w:bCs/>
          <w:sz w:val="20"/>
          <w:szCs w:val="20"/>
          <w:lang w:val="fr-FR"/>
        </w:rPr>
        <w:t xml:space="preserve">vos droits est </w:t>
      </w:r>
      <w:proofErr w:type="spellStart"/>
      <w:r w:rsidR="003C18DF" w:rsidRPr="00210B45">
        <w:rPr>
          <w:rFonts w:ascii="Arial" w:hAnsi="Arial" w:cs="Arial"/>
          <w:bCs/>
          <w:sz w:val="20"/>
          <w:szCs w:val="20"/>
          <w:lang w:val="fr-FR"/>
        </w:rPr>
        <w:t>lla</w:t>
      </w:r>
      <w:proofErr w:type="spellEnd"/>
      <w:r w:rsidR="003C18DF" w:rsidRPr="00210B45">
        <w:rPr>
          <w:rFonts w:ascii="Arial" w:hAnsi="Arial" w:cs="Arial"/>
          <w:bCs/>
          <w:sz w:val="20"/>
          <w:szCs w:val="20"/>
          <w:lang w:val="fr-FR"/>
        </w:rPr>
        <w:t xml:space="preserve"> thérapeute</w:t>
      </w:r>
      <w:r w:rsidRPr="00210B45">
        <w:rPr>
          <w:rFonts w:ascii="Arial" w:hAnsi="Arial" w:cs="Arial"/>
          <w:bCs/>
          <w:sz w:val="20"/>
          <w:szCs w:val="20"/>
          <w:lang w:val="fr-FR"/>
        </w:rPr>
        <w:t xml:space="preserve"> responsable de votre dossier</w:t>
      </w:r>
      <w:r w:rsidRPr="00210B45">
        <w:rPr>
          <w:rFonts w:ascii="Arial" w:hAnsi="Arial" w:cs="Arial"/>
          <w:b/>
          <w:bCs/>
          <w:sz w:val="20"/>
          <w:szCs w:val="20"/>
          <w:lang w:val="fr-FR"/>
        </w:rPr>
        <w:t xml:space="preserve">, </w:t>
      </w:r>
    </w:p>
    <w:p w14:paraId="611F8997" w14:textId="77777777" w:rsidR="004031DE" w:rsidRDefault="004031DE" w:rsidP="007A3C9E">
      <w:pPr>
        <w:rPr>
          <w:rFonts w:ascii="Arial" w:hAnsi="Arial" w:cs="Arial"/>
          <w:sz w:val="20"/>
          <w:szCs w:val="20"/>
          <w:lang w:val="fr-FR"/>
        </w:rPr>
      </w:pPr>
    </w:p>
    <w:p w14:paraId="7C1DEC8B" w14:textId="5B121E41" w:rsidR="00414873" w:rsidRPr="00210B45" w:rsidRDefault="004031DE" w:rsidP="007A3C9E">
      <w:pPr>
        <w:rPr>
          <w:rFonts w:ascii="Arial" w:hAnsi="Arial" w:cs="Arial"/>
          <w:sz w:val="20"/>
          <w:szCs w:val="20"/>
          <w:lang w:val="fr-FR"/>
        </w:rPr>
      </w:pPr>
      <w:bookmarkStart w:id="0" w:name="_GoBack"/>
      <w:bookmarkEnd w:id="0"/>
      <w:r>
        <w:rPr>
          <w:rFonts w:ascii="Arial" w:hAnsi="Arial" w:cs="Arial"/>
          <w:sz w:val="20"/>
          <w:szCs w:val="20"/>
          <w:lang w:val="fr-FR"/>
        </w:rPr>
        <w:t>Florence Barbey</w:t>
      </w:r>
    </w:p>
    <w:p w14:paraId="64EFD9F5" w14:textId="42B66AB8" w:rsidR="004031DE" w:rsidRDefault="004031DE" w:rsidP="003E2BFD">
      <w:pPr>
        <w:rPr>
          <w:rFonts w:ascii="Arial" w:hAnsi="Arial" w:cs="Arial"/>
          <w:sz w:val="20"/>
          <w:szCs w:val="20"/>
          <w:lang w:val="fr-CH"/>
        </w:rPr>
      </w:pPr>
      <w:r>
        <w:rPr>
          <w:rFonts w:ascii="Arial" w:hAnsi="Arial" w:cs="Arial"/>
          <w:sz w:val="20"/>
          <w:szCs w:val="20"/>
          <w:lang w:val="fr-CH"/>
        </w:rPr>
        <w:t xml:space="preserve">Rue de </w:t>
      </w:r>
      <w:proofErr w:type="spellStart"/>
      <w:r>
        <w:rPr>
          <w:rFonts w:ascii="Arial" w:hAnsi="Arial" w:cs="Arial"/>
          <w:sz w:val="20"/>
          <w:szCs w:val="20"/>
          <w:lang w:val="fr-CH"/>
        </w:rPr>
        <w:t>Saletta</w:t>
      </w:r>
      <w:proofErr w:type="spellEnd"/>
      <w:r>
        <w:rPr>
          <w:rFonts w:ascii="Arial" w:hAnsi="Arial" w:cs="Arial"/>
          <w:sz w:val="20"/>
          <w:szCs w:val="20"/>
          <w:lang w:val="fr-CH"/>
        </w:rPr>
        <w:t xml:space="preserve"> 56</w:t>
      </w:r>
      <w:r w:rsidRPr="004031DE">
        <w:rPr>
          <w:rFonts w:ascii="Arial" w:hAnsi="Arial" w:cs="Arial"/>
          <w:sz w:val="20"/>
          <w:szCs w:val="20"/>
          <w:lang w:val="fr-CH"/>
        </w:rPr>
        <w:t xml:space="preserve"> </w:t>
      </w:r>
      <w:r>
        <w:rPr>
          <w:rFonts w:ascii="Arial" w:hAnsi="Arial" w:cs="Arial"/>
          <w:sz w:val="20"/>
          <w:szCs w:val="20"/>
          <w:lang w:val="fr-CH"/>
        </w:rPr>
        <w:tab/>
      </w:r>
      <w:r>
        <w:rPr>
          <w:rFonts w:ascii="Arial" w:hAnsi="Arial" w:cs="Arial"/>
          <w:sz w:val="20"/>
          <w:szCs w:val="20"/>
          <w:lang w:val="fr-CH"/>
        </w:rPr>
        <w:tab/>
      </w:r>
      <w:r>
        <w:rPr>
          <w:rFonts w:ascii="Arial" w:hAnsi="Arial" w:cs="Arial"/>
          <w:sz w:val="20"/>
          <w:szCs w:val="20"/>
          <w:lang w:val="fr-CH"/>
        </w:rPr>
        <w:t>kineluminescence@outlook.com</w:t>
      </w:r>
      <w:r w:rsidRPr="00953A31">
        <w:rPr>
          <w:rFonts w:ascii="Arial" w:hAnsi="Arial" w:cs="Arial"/>
          <w:sz w:val="20"/>
          <w:szCs w:val="20"/>
          <w:lang w:val="fr-CH"/>
        </w:rPr>
        <w:tab/>
      </w:r>
      <w:r w:rsidRPr="00953A31">
        <w:rPr>
          <w:rFonts w:ascii="Arial" w:hAnsi="Arial" w:cs="Arial"/>
          <w:sz w:val="20"/>
          <w:szCs w:val="20"/>
          <w:lang w:val="fr-CH"/>
        </w:rPr>
        <w:tab/>
      </w:r>
      <w:r>
        <w:rPr>
          <w:rFonts w:ascii="Arial" w:hAnsi="Arial" w:cs="Arial"/>
          <w:sz w:val="20"/>
          <w:szCs w:val="20"/>
          <w:lang w:val="fr-CH"/>
        </w:rPr>
        <w:t>0797392686</w:t>
      </w:r>
    </w:p>
    <w:p w14:paraId="17AC98BA" w14:textId="3A10FF84" w:rsidR="00580AD0" w:rsidRPr="00953A31" w:rsidRDefault="004031DE" w:rsidP="003E2BFD">
      <w:pPr>
        <w:rPr>
          <w:rFonts w:ascii="Arial" w:hAnsi="Arial" w:cs="Arial"/>
          <w:sz w:val="20"/>
          <w:szCs w:val="20"/>
          <w:lang w:val="fr-CH"/>
        </w:rPr>
      </w:pPr>
      <w:r>
        <w:rPr>
          <w:rFonts w:ascii="Arial" w:hAnsi="Arial" w:cs="Arial"/>
          <w:sz w:val="20"/>
          <w:szCs w:val="20"/>
          <w:lang w:val="fr-CH"/>
        </w:rPr>
        <w:t xml:space="preserve">1632 </w:t>
      </w:r>
      <w:proofErr w:type="spellStart"/>
      <w:r>
        <w:rPr>
          <w:rFonts w:ascii="Arial" w:hAnsi="Arial" w:cs="Arial"/>
          <w:sz w:val="20"/>
          <w:szCs w:val="20"/>
          <w:lang w:val="fr-CH"/>
        </w:rPr>
        <w:t>Riaz</w:t>
      </w:r>
      <w:proofErr w:type="spellEnd"/>
      <w:r w:rsidR="003E2BFD" w:rsidRPr="00953A31">
        <w:rPr>
          <w:rFonts w:ascii="Arial" w:hAnsi="Arial" w:cs="Arial"/>
          <w:sz w:val="20"/>
          <w:szCs w:val="20"/>
          <w:lang w:val="fr-CH"/>
        </w:rPr>
        <w:tab/>
      </w:r>
      <w:r w:rsidR="003E2BFD" w:rsidRPr="00953A31">
        <w:rPr>
          <w:rFonts w:ascii="Arial" w:hAnsi="Arial" w:cs="Arial"/>
          <w:sz w:val="20"/>
          <w:szCs w:val="20"/>
          <w:lang w:val="fr-CH"/>
        </w:rPr>
        <w:tab/>
      </w:r>
      <w:r w:rsidR="003E2BFD" w:rsidRPr="00953A31">
        <w:rPr>
          <w:rFonts w:ascii="Arial" w:hAnsi="Arial" w:cs="Arial"/>
          <w:sz w:val="20"/>
          <w:szCs w:val="20"/>
          <w:lang w:val="fr-CH"/>
        </w:rPr>
        <w:tab/>
      </w:r>
    </w:p>
    <w:sectPr w:rsidR="00580AD0" w:rsidRPr="00953A31" w:rsidSect="004031DE">
      <w:headerReference w:type="default" r:id="rId7"/>
      <w:pgSz w:w="11906" w:h="16838"/>
      <w:pgMar w:top="1129" w:right="1417" w:bottom="9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E77BB" w14:textId="77777777" w:rsidR="00371AC6" w:rsidRDefault="00371AC6" w:rsidP="009728B6">
      <w:pPr>
        <w:spacing w:after="0" w:line="240" w:lineRule="auto"/>
      </w:pPr>
      <w:r>
        <w:separator/>
      </w:r>
    </w:p>
  </w:endnote>
  <w:endnote w:type="continuationSeparator" w:id="0">
    <w:p w14:paraId="39B368D2" w14:textId="77777777" w:rsidR="00371AC6" w:rsidRDefault="00371AC6" w:rsidP="0097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051F1" w14:textId="77777777" w:rsidR="00371AC6" w:rsidRDefault="00371AC6" w:rsidP="009728B6">
      <w:pPr>
        <w:spacing w:after="0" w:line="240" w:lineRule="auto"/>
      </w:pPr>
      <w:r>
        <w:separator/>
      </w:r>
    </w:p>
  </w:footnote>
  <w:footnote w:type="continuationSeparator" w:id="0">
    <w:p w14:paraId="4C21CB09" w14:textId="77777777" w:rsidR="00371AC6" w:rsidRDefault="00371AC6" w:rsidP="00972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F5C64" w14:textId="3EA2830A" w:rsidR="000A2196" w:rsidRPr="00210B45" w:rsidRDefault="007D0283" w:rsidP="002221D6">
    <w:pPr>
      <w:pStyle w:val="En-tte"/>
      <w:jc w:val="both"/>
      <w:rPr>
        <w:rFonts w:ascii="Arial" w:hAnsi="Arial" w:cs="Arial"/>
        <w:i/>
        <w:iCs/>
        <w:sz w:val="16"/>
        <w:szCs w:val="16"/>
        <w:lang w:val="fr-CH"/>
      </w:rPr>
    </w:pPr>
    <w:r w:rsidRPr="00210B45">
      <w:rPr>
        <w:rFonts w:ascii="Arial" w:hAnsi="Arial" w:cs="Arial"/>
        <w:i/>
        <w:iCs/>
        <w:sz w:val="16"/>
        <w:szCs w:val="16"/>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B0051"/>
    <w:multiLevelType w:val="hybridMultilevel"/>
    <w:tmpl w:val="4870700A"/>
    <w:lvl w:ilvl="0" w:tplc="FC503450">
      <w:start w:val="16"/>
      <w:numFmt w:val="bullet"/>
      <w:lvlText w:val=""/>
      <w:lvlJc w:val="left"/>
      <w:pPr>
        <w:ind w:left="3054" w:hanging="360"/>
      </w:pPr>
      <w:rPr>
        <w:rFonts w:ascii="Wingdings" w:eastAsiaTheme="minorHAnsi" w:hAnsi="Wingdings" w:cs="Arial" w:hint="default"/>
      </w:rPr>
    </w:lvl>
    <w:lvl w:ilvl="1" w:tplc="100C0003" w:tentative="1">
      <w:start w:val="1"/>
      <w:numFmt w:val="bullet"/>
      <w:lvlText w:val="o"/>
      <w:lvlJc w:val="left"/>
      <w:pPr>
        <w:ind w:left="3774" w:hanging="360"/>
      </w:pPr>
      <w:rPr>
        <w:rFonts w:ascii="Courier New" w:hAnsi="Courier New" w:cs="Courier New" w:hint="default"/>
      </w:rPr>
    </w:lvl>
    <w:lvl w:ilvl="2" w:tplc="100C0005" w:tentative="1">
      <w:start w:val="1"/>
      <w:numFmt w:val="bullet"/>
      <w:lvlText w:val=""/>
      <w:lvlJc w:val="left"/>
      <w:pPr>
        <w:ind w:left="4494" w:hanging="360"/>
      </w:pPr>
      <w:rPr>
        <w:rFonts w:ascii="Wingdings" w:hAnsi="Wingdings" w:hint="default"/>
      </w:rPr>
    </w:lvl>
    <w:lvl w:ilvl="3" w:tplc="100C0001" w:tentative="1">
      <w:start w:val="1"/>
      <w:numFmt w:val="bullet"/>
      <w:lvlText w:val=""/>
      <w:lvlJc w:val="left"/>
      <w:pPr>
        <w:ind w:left="5214" w:hanging="360"/>
      </w:pPr>
      <w:rPr>
        <w:rFonts w:ascii="Symbol" w:hAnsi="Symbol" w:hint="default"/>
      </w:rPr>
    </w:lvl>
    <w:lvl w:ilvl="4" w:tplc="100C0003" w:tentative="1">
      <w:start w:val="1"/>
      <w:numFmt w:val="bullet"/>
      <w:lvlText w:val="o"/>
      <w:lvlJc w:val="left"/>
      <w:pPr>
        <w:ind w:left="5934" w:hanging="360"/>
      </w:pPr>
      <w:rPr>
        <w:rFonts w:ascii="Courier New" w:hAnsi="Courier New" w:cs="Courier New" w:hint="default"/>
      </w:rPr>
    </w:lvl>
    <w:lvl w:ilvl="5" w:tplc="100C0005" w:tentative="1">
      <w:start w:val="1"/>
      <w:numFmt w:val="bullet"/>
      <w:lvlText w:val=""/>
      <w:lvlJc w:val="left"/>
      <w:pPr>
        <w:ind w:left="6654" w:hanging="360"/>
      </w:pPr>
      <w:rPr>
        <w:rFonts w:ascii="Wingdings" w:hAnsi="Wingdings" w:hint="default"/>
      </w:rPr>
    </w:lvl>
    <w:lvl w:ilvl="6" w:tplc="100C0001" w:tentative="1">
      <w:start w:val="1"/>
      <w:numFmt w:val="bullet"/>
      <w:lvlText w:val=""/>
      <w:lvlJc w:val="left"/>
      <w:pPr>
        <w:ind w:left="7374" w:hanging="360"/>
      </w:pPr>
      <w:rPr>
        <w:rFonts w:ascii="Symbol" w:hAnsi="Symbol" w:hint="default"/>
      </w:rPr>
    </w:lvl>
    <w:lvl w:ilvl="7" w:tplc="100C0003" w:tentative="1">
      <w:start w:val="1"/>
      <w:numFmt w:val="bullet"/>
      <w:lvlText w:val="o"/>
      <w:lvlJc w:val="left"/>
      <w:pPr>
        <w:ind w:left="8094" w:hanging="360"/>
      </w:pPr>
      <w:rPr>
        <w:rFonts w:ascii="Courier New" w:hAnsi="Courier New" w:cs="Courier New" w:hint="default"/>
      </w:rPr>
    </w:lvl>
    <w:lvl w:ilvl="8" w:tplc="100C0005" w:tentative="1">
      <w:start w:val="1"/>
      <w:numFmt w:val="bullet"/>
      <w:lvlText w:val=""/>
      <w:lvlJc w:val="left"/>
      <w:pPr>
        <w:ind w:left="88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8F"/>
    <w:rsid w:val="00061BAE"/>
    <w:rsid w:val="0009096B"/>
    <w:rsid w:val="000A2196"/>
    <w:rsid w:val="000B366F"/>
    <w:rsid w:val="000F7189"/>
    <w:rsid w:val="0011158F"/>
    <w:rsid w:val="00164114"/>
    <w:rsid w:val="001B3DE0"/>
    <w:rsid w:val="0020790B"/>
    <w:rsid w:val="00210B45"/>
    <w:rsid w:val="002221D6"/>
    <w:rsid w:val="00231D1B"/>
    <w:rsid w:val="00232CA3"/>
    <w:rsid w:val="002E08EA"/>
    <w:rsid w:val="002F2104"/>
    <w:rsid w:val="0032100D"/>
    <w:rsid w:val="003573B3"/>
    <w:rsid w:val="00371AC6"/>
    <w:rsid w:val="003730B6"/>
    <w:rsid w:val="003C18DF"/>
    <w:rsid w:val="003C195D"/>
    <w:rsid w:val="003D23DD"/>
    <w:rsid w:val="003E2BFD"/>
    <w:rsid w:val="004031DE"/>
    <w:rsid w:val="00414873"/>
    <w:rsid w:val="00456BEF"/>
    <w:rsid w:val="004630BA"/>
    <w:rsid w:val="004927F8"/>
    <w:rsid w:val="004D06CF"/>
    <w:rsid w:val="00511377"/>
    <w:rsid w:val="00530A94"/>
    <w:rsid w:val="00553B30"/>
    <w:rsid w:val="00577056"/>
    <w:rsid w:val="00580AD0"/>
    <w:rsid w:val="00594332"/>
    <w:rsid w:val="005A4B62"/>
    <w:rsid w:val="005F4DD5"/>
    <w:rsid w:val="006B28E4"/>
    <w:rsid w:val="00710CCE"/>
    <w:rsid w:val="007244B3"/>
    <w:rsid w:val="00730AA0"/>
    <w:rsid w:val="00745CCB"/>
    <w:rsid w:val="007961F5"/>
    <w:rsid w:val="007A3C9E"/>
    <w:rsid w:val="007D0283"/>
    <w:rsid w:val="00816675"/>
    <w:rsid w:val="0092741F"/>
    <w:rsid w:val="00927EC8"/>
    <w:rsid w:val="009478CB"/>
    <w:rsid w:val="00953A31"/>
    <w:rsid w:val="009728B6"/>
    <w:rsid w:val="0097707D"/>
    <w:rsid w:val="00985692"/>
    <w:rsid w:val="009B02DF"/>
    <w:rsid w:val="009C4838"/>
    <w:rsid w:val="009E4C88"/>
    <w:rsid w:val="00A3655B"/>
    <w:rsid w:val="00A91CBF"/>
    <w:rsid w:val="00AF1124"/>
    <w:rsid w:val="00B64D80"/>
    <w:rsid w:val="00C4551D"/>
    <w:rsid w:val="00C942BE"/>
    <w:rsid w:val="00CD5876"/>
    <w:rsid w:val="00D32892"/>
    <w:rsid w:val="00D4756A"/>
    <w:rsid w:val="00D82FB8"/>
    <w:rsid w:val="00D952D2"/>
    <w:rsid w:val="00E34BC7"/>
    <w:rsid w:val="00E65229"/>
    <w:rsid w:val="00EA19D0"/>
    <w:rsid w:val="00ED1F0A"/>
    <w:rsid w:val="00FD6DEF"/>
    <w:rsid w:val="00FF321E"/>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EBCAEC"/>
  <w15:docId w15:val="{11E9A0A6-7F7D-404F-A3AA-E1929E90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8B6"/>
    <w:pPr>
      <w:tabs>
        <w:tab w:val="center" w:pos="4536"/>
        <w:tab w:val="right" w:pos="9072"/>
      </w:tabs>
      <w:spacing w:after="0" w:line="240" w:lineRule="auto"/>
    </w:pPr>
  </w:style>
  <w:style w:type="character" w:customStyle="1" w:styleId="En-tteCar">
    <w:name w:val="En-tête Car"/>
    <w:basedOn w:val="Policepardfaut"/>
    <w:link w:val="En-tte"/>
    <w:uiPriority w:val="99"/>
    <w:rsid w:val="009728B6"/>
  </w:style>
  <w:style w:type="paragraph" w:styleId="Pieddepage">
    <w:name w:val="footer"/>
    <w:basedOn w:val="Normal"/>
    <w:link w:val="PieddepageCar"/>
    <w:uiPriority w:val="99"/>
    <w:unhideWhenUsed/>
    <w:rsid w:val="009728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28B6"/>
  </w:style>
  <w:style w:type="character" w:styleId="Lienhypertexte">
    <w:name w:val="Hyperlink"/>
    <w:basedOn w:val="Policepardfaut"/>
    <w:uiPriority w:val="99"/>
    <w:unhideWhenUsed/>
    <w:rsid w:val="000A2196"/>
    <w:rPr>
      <w:color w:val="0563C1" w:themeColor="hyperlink"/>
      <w:u w:val="single"/>
    </w:rPr>
  </w:style>
  <w:style w:type="character" w:customStyle="1" w:styleId="NichtaufgelsteErwhnung1">
    <w:name w:val="Nicht aufgelöste Erwähnung1"/>
    <w:basedOn w:val="Policepardfaut"/>
    <w:uiPriority w:val="99"/>
    <w:semiHidden/>
    <w:unhideWhenUsed/>
    <w:rsid w:val="000A2196"/>
    <w:rPr>
      <w:color w:val="605E5C"/>
      <w:shd w:val="clear" w:color="auto" w:fill="E1DFDD"/>
    </w:rPr>
  </w:style>
  <w:style w:type="paragraph" w:styleId="Rvision">
    <w:name w:val="Revision"/>
    <w:hidden/>
    <w:uiPriority w:val="99"/>
    <w:semiHidden/>
    <w:rsid w:val="00D32892"/>
    <w:pPr>
      <w:spacing w:after="0" w:line="240" w:lineRule="auto"/>
    </w:pPr>
  </w:style>
  <w:style w:type="character" w:styleId="Marquedecommentaire">
    <w:name w:val="annotation reference"/>
    <w:basedOn w:val="Policepardfaut"/>
    <w:uiPriority w:val="99"/>
    <w:semiHidden/>
    <w:unhideWhenUsed/>
    <w:rsid w:val="002F2104"/>
    <w:rPr>
      <w:sz w:val="16"/>
      <w:szCs w:val="16"/>
    </w:rPr>
  </w:style>
  <w:style w:type="paragraph" w:styleId="Commentaire">
    <w:name w:val="annotation text"/>
    <w:basedOn w:val="Normal"/>
    <w:link w:val="CommentaireCar"/>
    <w:uiPriority w:val="99"/>
    <w:unhideWhenUsed/>
    <w:rsid w:val="002F2104"/>
    <w:pPr>
      <w:spacing w:line="240" w:lineRule="auto"/>
    </w:pPr>
    <w:rPr>
      <w:sz w:val="20"/>
      <w:szCs w:val="20"/>
    </w:rPr>
  </w:style>
  <w:style w:type="character" w:customStyle="1" w:styleId="CommentaireCar">
    <w:name w:val="Commentaire Car"/>
    <w:basedOn w:val="Policepardfaut"/>
    <w:link w:val="Commentaire"/>
    <w:uiPriority w:val="99"/>
    <w:rsid w:val="002F2104"/>
    <w:rPr>
      <w:sz w:val="20"/>
      <w:szCs w:val="20"/>
    </w:rPr>
  </w:style>
  <w:style w:type="paragraph" w:styleId="Objetducommentaire">
    <w:name w:val="annotation subject"/>
    <w:basedOn w:val="Commentaire"/>
    <w:next w:val="Commentaire"/>
    <w:link w:val="ObjetducommentaireCar"/>
    <w:uiPriority w:val="99"/>
    <w:semiHidden/>
    <w:unhideWhenUsed/>
    <w:rsid w:val="002F2104"/>
    <w:rPr>
      <w:b/>
      <w:bCs/>
    </w:rPr>
  </w:style>
  <w:style w:type="character" w:customStyle="1" w:styleId="ObjetducommentaireCar">
    <w:name w:val="Objet du commentaire Car"/>
    <w:basedOn w:val="CommentaireCar"/>
    <w:link w:val="Objetducommentaire"/>
    <w:uiPriority w:val="99"/>
    <w:semiHidden/>
    <w:rsid w:val="002F2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758314">
      <w:bodyDiv w:val="1"/>
      <w:marLeft w:val="0"/>
      <w:marRight w:val="0"/>
      <w:marTop w:val="0"/>
      <w:marBottom w:val="0"/>
      <w:divBdr>
        <w:top w:val="none" w:sz="0" w:space="0" w:color="auto"/>
        <w:left w:val="none" w:sz="0" w:space="0" w:color="auto"/>
        <w:bottom w:val="none" w:sz="0" w:space="0" w:color="auto"/>
        <w:right w:val="none" w:sz="0" w:space="0" w:color="auto"/>
      </w:divBdr>
      <w:divsChild>
        <w:div w:id="1450659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520</Words>
  <Characters>2862</Characters>
  <Application>Microsoft Office Word</Application>
  <DocSecurity>0</DocSecurity>
  <Lines>23</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vogel</dc:creator>
  <cp:keywords/>
  <dc:description/>
  <cp:lastModifiedBy>florence.dunand@gmail.com</cp:lastModifiedBy>
  <cp:revision>2</cp:revision>
  <dcterms:created xsi:type="dcterms:W3CDTF">2024-03-16T07:28:00Z</dcterms:created>
  <dcterms:modified xsi:type="dcterms:W3CDTF">2024-03-16T07:28:00Z</dcterms:modified>
  <cp:category/>
</cp:coreProperties>
</file>